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68CB7" w14:textId="77777777" w:rsidR="005501EE" w:rsidRPr="00297A1C" w:rsidRDefault="005501EE" w:rsidP="005501EE">
      <w:r>
        <w:rPr>
          <w:b/>
        </w:rPr>
        <w:t>Lesson Title: “</w:t>
      </w:r>
      <w:r>
        <w:t>A Scramble for Africa”</w:t>
      </w:r>
    </w:p>
    <w:p w14:paraId="3F912684" w14:textId="77777777" w:rsidR="005501EE" w:rsidRPr="00EF1069" w:rsidRDefault="005501EE" w:rsidP="005501EE">
      <w:r>
        <w:rPr>
          <w:b/>
        </w:rPr>
        <w:t xml:space="preserve">Context: </w:t>
      </w:r>
      <w:r>
        <w:t>This lesson will come after a lesson introducing the class to Imperialism. In the class before we will have defined Imperialism and studied why many European countries were looking for territories to hold. The students will already understand the concept of Social Darwinism. Today, the students will be studying the events leading up the Berlin Conference and the conference itself.</w:t>
      </w:r>
    </w:p>
    <w:p w14:paraId="3E7F6E38" w14:textId="77777777" w:rsidR="005501EE" w:rsidRPr="004D36BE" w:rsidRDefault="005501EE" w:rsidP="005501EE">
      <w:r>
        <w:rPr>
          <w:b/>
        </w:rPr>
        <w:t xml:space="preserve">Plan Number: </w:t>
      </w:r>
      <w:r>
        <w:t>6 of 17</w:t>
      </w:r>
    </w:p>
    <w:p w14:paraId="39B43322" w14:textId="77777777" w:rsidR="005501EE" w:rsidRPr="003A55F7" w:rsidRDefault="005501EE" w:rsidP="005501EE">
      <w:pPr>
        <w:rPr>
          <w:b/>
        </w:rPr>
      </w:pPr>
      <w:r w:rsidRPr="003A55F7">
        <w:rPr>
          <w:b/>
        </w:rPr>
        <w:t>Specific Learning Objectives:</w:t>
      </w:r>
    </w:p>
    <w:p w14:paraId="511A828E" w14:textId="77777777" w:rsidR="005501EE" w:rsidRDefault="005501EE" w:rsidP="005501EE">
      <w:r>
        <w:t>SWBAT: [Students will be able to:]</w:t>
      </w:r>
    </w:p>
    <w:p w14:paraId="010F6E50" w14:textId="77777777" w:rsidR="005501EE" w:rsidRDefault="005501EE" w:rsidP="005501EE">
      <w:pPr>
        <w:rPr>
          <w:b/>
        </w:rPr>
      </w:pPr>
      <w:r>
        <w:tab/>
      </w:r>
      <w:r w:rsidRPr="003A55F7">
        <w:rPr>
          <w:b/>
        </w:rPr>
        <w:t>[Cog</w:t>
      </w:r>
      <w:r>
        <w:rPr>
          <w:b/>
        </w:rPr>
        <w:t>nitive</w:t>
      </w:r>
      <w:r w:rsidRPr="003A55F7">
        <w:rPr>
          <w:b/>
        </w:rPr>
        <w:t>]</w:t>
      </w:r>
    </w:p>
    <w:p w14:paraId="480795AE" w14:textId="77777777" w:rsidR="005501EE" w:rsidRPr="00717C40" w:rsidRDefault="005501EE" w:rsidP="005501EE">
      <w:pPr>
        <w:ind w:left="720" w:firstLine="720"/>
        <w:rPr>
          <w:color w:val="000000" w:themeColor="text1"/>
        </w:rPr>
      </w:pPr>
      <w:r w:rsidRPr="00717C40">
        <w:rPr>
          <w:b/>
        </w:rPr>
        <w:t xml:space="preserve">1. </w:t>
      </w:r>
      <w:r w:rsidRPr="00717C40">
        <w:rPr>
          <w:color w:val="000000" w:themeColor="text1"/>
        </w:rPr>
        <w:t>Recognize the effects of governmental activities on the people.</w:t>
      </w:r>
    </w:p>
    <w:p w14:paraId="66060AE7" w14:textId="77777777" w:rsidR="005501EE" w:rsidRPr="002277C2" w:rsidRDefault="005501EE" w:rsidP="005501EE">
      <w:pPr>
        <w:ind w:left="1440" w:firstLine="720"/>
        <w:rPr>
          <w:color w:val="000000" w:themeColor="text1"/>
        </w:rPr>
      </w:pPr>
      <w:r w:rsidRPr="002277C2">
        <w:rPr>
          <w:b/>
          <w:color w:val="000000" w:themeColor="text1"/>
        </w:rPr>
        <w:t xml:space="preserve">1.1: </w:t>
      </w:r>
      <w:r w:rsidRPr="002277C2">
        <w:rPr>
          <w:color w:val="000000" w:themeColor="text1"/>
        </w:rPr>
        <w:t>Understand political decisions.</w:t>
      </w:r>
    </w:p>
    <w:p w14:paraId="10DD2B4B" w14:textId="77777777" w:rsidR="005501EE" w:rsidRDefault="005501EE" w:rsidP="005501EE">
      <w:pPr>
        <w:ind w:left="1440" w:firstLine="720"/>
        <w:rPr>
          <w:color w:val="000000" w:themeColor="text1"/>
        </w:rPr>
      </w:pPr>
      <w:r w:rsidRPr="002277C2">
        <w:rPr>
          <w:b/>
          <w:color w:val="000000" w:themeColor="text1"/>
        </w:rPr>
        <w:t>1.2</w:t>
      </w:r>
      <w:r w:rsidRPr="002277C2">
        <w:rPr>
          <w:color w:val="000000" w:themeColor="text1"/>
        </w:rPr>
        <w:t>: Understand how politics affect the people</w:t>
      </w:r>
      <w:r>
        <w:rPr>
          <w:color w:val="000000" w:themeColor="text1"/>
        </w:rPr>
        <w:t>.</w:t>
      </w:r>
    </w:p>
    <w:p w14:paraId="0FD29AE4" w14:textId="77777777" w:rsidR="005501EE" w:rsidRDefault="005501EE" w:rsidP="005501EE">
      <w:pPr>
        <w:ind w:left="1440" w:firstLine="720"/>
      </w:pPr>
      <w:r w:rsidRPr="00141FA8">
        <w:rPr>
          <w:b/>
        </w:rPr>
        <w:t>1.3:</w:t>
      </w:r>
      <w:r>
        <w:t xml:space="preserve"> Identify specific governmental motives.</w:t>
      </w:r>
    </w:p>
    <w:p w14:paraId="1D8CCA9D" w14:textId="77777777" w:rsidR="005501EE" w:rsidRDefault="005501EE" w:rsidP="005501EE">
      <w:r>
        <w:rPr>
          <w:b/>
        </w:rPr>
        <w:tab/>
      </w:r>
      <w:r>
        <w:rPr>
          <w:b/>
        </w:rPr>
        <w:tab/>
        <w:t>3.</w:t>
      </w:r>
      <w:r>
        <w:t xml:space="preserve"> Understand how cultures affect one another.</w:t>
      </w:r>
    </w:p>
    <w:p w14:paraId="3D459BD6" w14:textId="77777777" w:rsidR="005501EE" w:rsidRPr="001E44A5" w:rsidRDefault="005501EE" w:rsidP="005501EE">
      <w:pPr>
        <w:ind w:left="1440" w:firstLine="720"/>
        <w:rPr>
          <w:b/>
          <w:color w:val="000000" w:themeColor="text1"/>
        </w:rPr>
      </w:pPr>
      <w:r w:rsidRPr="001E44A5">
        <w:rPr>
          <w:b/>
          <w:color w:val="000000" w:themeColor="text1"/>
        </w:rPr>
        <w:t>3.2:</w:t>
      </w:r>
      <w:r w:rsidRPr="001E44A5">
        <w:rPr>
          <w:color w:val="000000" w:themeColor="text1"/>
        </w:rPr>
        <w:t xml:space="preserve"> Understand the influence of global negotiations</w:t>
      </w:r>
      <w:r w:rsidRPr="001E44A5">
        <w:rPr>
          <w:b/>
          <w:color w:val="000000" w:themeColor="text1"/>
        </w:rPr>
        <w:t>.</w:t>
      </w:r>
    </w:p>
    <w:p w14:paraId="3278406D" w14:textId="77777777" w:rsidR="005501EE" w:rsidRPr="001E44A5" w:rsidRDefault="005501EE" w:rsidP="005501EE">
      <w:pPr>
        <w:ind w:left="1440" w:firstLine="720"/>
        <w:rPr>
          <w:color w:val="000000" w:themeColor="text1"/>
        </w:rPr>
      </w:pPr>
      <w:r w:rsidRPr="001E44A5">
        <w:rPr>
          <w:b/>
          <w:color w:val="000000" w:themeColor="text1"/>
        </w:rPr>
        <w:t xml:space="preserve">3.3: </w:t>
      </w:r>
      <w:r>
        <w:rPr>
          <w:color w:val="000000" w:themeColor="text1"/>
        </w:rPr>
        <w:t>Understand the implications of I</w:t>
      </w:r>
      <w:r w:rsidRPr="001E44A5">
        <w:rPr>
          <w:color w:val="000000" w:themeColor="text1"/>
        </w:rPr>
        <w:t>mperialism.</w:t>
      </w:r>
    </w:p>
    <w:p w14:paraId="4A4C6DB7" w14:textId="77777777" w:rsidR="005501EE" w:rsidRDefault="005501EE" w:rsidP="005501EE">
      <w:pPr>
        <w:rPr>
          <w:b/>
        </w:rPr>
      </w:pPr>
      <w:r w:rsidRPr="003A55F7">
        <w:rPr>
          <w:b/>
        </w:rPr>
        <w:tab/>
        <w:t>[Aff</w:t>
      </w:r>
      <w:r>
        <w:rPr>
          <w:b/>
        </w:rPr>
        <w:t>ective</w:t>
      </w:r>
      <w:r w:rsidRPr="003A55F7">
        <w:rPr>
          <w:b/>
        </w:rPr>
        <w:t>]</w:t>
      </w:r>
    </w:p>
    <w:p w14:paraId="7119D055" w14:textId="77777777" w:rsidR="005501EE" w:rsidRPr="001E44A5" w:rsidRDefault="005501EE" w:rsidP="005501EE">
      <w:pPr>
        <w:ind w:left="720" w:firstLine="720"/>
        <w:rPr>
          <w:color w:val="000000" w:themeColor="text1"/>
        </w:rPr>
      </w:pPr>
      <w:r w:rsidRPr="001E44A5">
        <w:rPr>
          <w:b/>
          <w:color w:val="000000" w:themeColor="text1"/>
        </w:rPr>
        <w:t>5.</w:t>
      </w:r>
      <w:r>
        <w:rPr>
          <w:color w:val="000000" w:themeColor="text1"/>
        </w:rPr>
        <w:t xml:space="preserve"> </w:t>
      </w:r>
      <w:r w:rsidRPr="001E44A5">
        <w:rPr>
          <w:color w:val="000000" w:themeColor="text1"/>
        </w:rPr>
        <w:t>Relate to diverse groups of people.</w:t>
      </w:r>
    </w:p>
    <w:p w14:paraId="065A3854" w14:textId="77777777" w:rsidR="005501EE" w:rsidRPr="001E44A5" w:rsidRDefault="005501EE" w:rsidP="005501EE">
      <w:pPr>
        <w:ind w:left="2160"/>
      </w:pPr>
      <w:r>
        <w:rPr>
          <w:b/>
        </w:rPr>
        <w:t xml:space="preserve">5.2: </w:t>
      </w:r>
      <w:r>
        <w:t>Relate to the experiences of Native Africans during the colonization of Africa.</w:t>
      </w:r>
    </w:p>
    <w:p w14:paraId="4E2FB446" w14:textId="77777777" w:rsidR="005501EE" w:rsidRPr="001E44A5" w:rsidRDefault="005501EE" w:rsidP="005501EE">
      <w:pPr>
        <w:ind w:left="1080" w:firstLine="360"/>
        <w:rPr>
          <w:color w:val="000000" w:themeColor="text1"/>
        </w:rPr>
      </w:pPr>
      <w:r w:rsidRPr="001E44A5">
        <w:rPr>
          <w:b/>
          <w:color w:val="000000" w:themeColor="text1"/>
        </w:rPr>
        <w:t>6.</w:t>
      </w:r>
      <w:r>
        <w:rPr>
          <w:color w:val="000000" w:themeColor="text1"/>
        </w:rPr>
        <w:t xml:space="preserve"> </w:t>
      </w:r>
      <w:r w:rsidRPr="001E44A5">
        <w:rPr>
          <w:color w:val="000000" w:themeColor="text1"/>
        </w:rPr>
        <w:t>Collaborate effectively with peers.</w:t>
      </w:r>
    </w:p>
    <w:p w14:paraId="1723BF65" w14:textId="77777777" w:rsidR="005501EE" w:rsidRDefault="005501EE" w:rsidP="005501EE">
      <w:pPr>
        <w:ind w:left="1440" w:firstLine="720"/>
      </w:pPr>
      <w:r w:rsidRPr="001E44A5">
        <w:rPr>
          <w:b/>
        </w:rPr>
        <w:t xml:space="preserve">6.1: </w:t>
      </w:r>
      <w:r>
        <w:t>Brainstorm as a group.</w:t>
      </w:r>
    </w:p>
    <w:p w14:paraId="517230A0" w14:textId="77777777" w:rsidR="005501EE" w:rsidRDefault="005501EE" w:rsidP="005501EE">
      <w:pPr>
        <w:ind w:left="1440" w:firstLine="720"/>
      </w:pPr>
      <w:r w:rsidRPr="001E44A5">
        <w:rPr>
          <w:b/>
        </w:rPr>
        <w:t xml:space="preserve">6.2: </w:t>
      </w:r>
      <w:r>
        <w:t>Make choices as a group.</w:t>
      </w:r>
    </w:p>
    <w:p w14:paraId="24C0470A" w14:textId="77777777" w:rsidR="005501EE" w:rsidRDefault="005501EE" w:rsidP="005501EE">
      <w:pPr>
        <w:ind w:left="1440" w:firstLine="720"/>
      </w:pPr>
      <w:r w:rsidRPr="001E44A5">
        <w:rPr>
          <w:b/>
        </w:rPr>
        <w:t>6.3:</w:t>
      </w:r>
      <w:r>
        <w:t xml:space="preserve"> Create a collaborative writing and drawing product.</w:t>
      </w:r>
    </w:p>
    <w:p w14:paraId="7F720719" w14:textId="77777777" w:rsidR="005501EE" w:rsidRDefault="005501EE" w:rsidP="005501EE">
      <w:pPr>
        <w:ind w:left="1440" w:firstLine="720"/>
      </w:pPr>
      <w:r w:rsidRPr="001E44A5">
        <w:rPr>
          <w:b/>
        </w:rPr>
        <w:t>6.4:</w:t>
      </w:r>
      <w:r>
        <w:t xml:space="preserve"> Present a collaborative product as a group.</w:t>
      </w:r>
    </w:p>
    <w:p w14:paraId="54873A53" w14:textId="77777777" w:rsidR="005501EE" w:rsidRPr="002277C2" w:rsidRDefault="005501EE" w:rsidP="005501EE">
      <w:r>
        <w:tab/>
      </w:r>
      <w:r>
        <w:tab/>
      </w:r>
      <w:r>
        <w:tab/>
      </w:r>
      <w:r>
        <w:rPr>
          <w:b/>
        </w:rPr>
        <w:t xml:space="preserve">6.5: </w:t>
      </w:r>
      <w:r>
        <w:t xml:space="preserve">Utilize class time to work with peers. </w:t>
      </w:r>
    </w:p>
    <w:p w14:paraId="62D55FE3" w14:textId="77777777" w:rsidR="005501EE" w:rsidRPr="001E44A5" w:rsidRDefault="005501EE" w:rsidP="005501EE">
      <w:pPr>
        <w:ind w:left="720" w:firstLine="720"/>
        <w:rPr>
          <w:color w:val="000000" w:themeColor="text1"/>
        </w:rPr>
      </w:pPr>
      <w:r w:rsidRPr="001E44A5">
        <w:rPr>
          <w:b/>
          <w:color w:val="000000" w:themeColor="text1"/>
        </w:rPr>
        <w:t>9.</w:t>
      </w:r>
      <w:r>
        <w:rPr>
          <w:color w:val="000000" w:themeColor="text1"/>
        </w:rPr>
        <w:t xml:space="preserve"> </w:t>
      </w:r>
      <w:r w:rsidRPr="001E44A5">
        <w:rPr>
          <w:color w:val="000000" w:themeColor="text1"/>
        </w:rPr>
        <w:t>Listen to their peers during classroom activities/presentations.</w:t>
      </w:r>
    </w:p>
    <w:p w14:paraId="2ECC6A39" w14:textId="77777777" w:rsidR="005501EE" w:rsidRPr="002277C2" w:rsidRDefault="005501EE" w:rsidP="005501EE">
      <w:pPr>
        <w:ind w:left="1440" w:firstLine="720"/>
      </w:pPr>
      <w:r w:rsidRPr="001E44A5">
        <w:rPr>
          <w:b/>
        </w:rPr>
        <w:t>9.1:</w:t>
      </w:r>
      <w:r>
        <w:t xml:space="preserve"> Listen attentively to others.</w:t>
      </w:r>
    </w:p>
    <w:p w14:paraId="7313CF9D" w14:textId="77777777" w:rsidR="005501EE" w:rsidRPr="001E44A5" w:rsidRDefault="005501EE" w:rsidP="005501EE">
      <w:pPr>
        <w:ind w:left="720" w:firstLine="720"/>
        <w:rPr>
          <w:color w:val="000000" w:themeColor="text1"/>
        </w:rPr>
      </w:pPr>
      <w:r w:rsidRPr="001E44A5">
        <w:rPr>
          <w:b/>
          <w:color w:val="000000" w:themeColor="text1"/>
        </w:rPr>
        <w:t>10.</w:t>
      </w:r>
      <w:r>
        <w:rPr>
          <w:color w:val="000000" w:themeColor="text1"/>
        </w:rPr>
        <w:t xml:space="preserve"> </w:t>
      </w:r>
      <w:r w:rsidRPr="001E44A5">
        <w:rPr>
          <w:color w:val="000000" w:themeColor="text1"/>
        </w:rPr>
        <w:t>Participate in class activities and individual assignments.</w:t>
      </w:r>
    </w:p>
    <w:p w14:paraId="5A10C21B" w14:textId="77777777" w:rsidR="005501EE" w:rsidRPr="002277C2" w:rsidRDefault="005501EE" w:rsidP="005501EE">
      <w:pPr>
        <w:ind w:left="1440" w:firstLine="720"/>
        <w:rPr>
          <w:color w:val="000000" w:themeColor="text1"/>
        </w:rPr>
      </w:pPr>
      <w:r w:rsidRPr="002277C2">
        <w:rPr>
          <w:b/>
          <w:color w:val="000000" w:themeColor="text1"/>
        </w:rPr>
        <w:t xml:space="preserve">10.1: </w:t>
      </w:r>
      <w:r w:rsidRPr="002277C2">
        <w:rPr>
          <w:color w:val="000000" w:themeColor="text1"/>
        </w:rPr>
        <w:t>Participate in class discussions.</w:t>
      </w:r>
    </w:p>
    <w:p w14:paraId="4FF35A41" w14:textId="77777777" w:rsidR="005501EE" w:rsidRPr="001E44A5" w:rsidRDefault="005501EE" w:rsidP="005501EE">
      <w:pPr>
        <w:ind w:left="1440" w:firstLine="720"/>
        <w:rPr>
          <w:color w:val="000000" w:themeColor="text1"/>
        </w:rPr>
      </w:pPr>
      <w:r w:rsidRPr="001E44A5">
        <w:rPr>
          <w:b/>
          <w:color w:val="000000" w:themeColor="text1"/>
        </w:rPr>
        <w:t xml:space="preserve">10.2: </w:t>
      </w:r>
      <w:r w:rsidRPr="001E44A5">
        <w:rPr>
          <w:color w:val="000000" w:themeColor="text1"/>
        </w:rPr>
        <w:t>Compose in-class writing.</w:t>
      </w:r>
    </w:p>
    <w:p w14:paraId="45DA3E4A" w14:textId="77777777" w:rsidR="005501EE" w:rsidRPr="001E44A5" w:rsidRDefault="005501EE" w:rsidP="005501EE">
      <w:pPr>
        <w:ind w:left="1440" w:firstLine="720"/>
        <w:rPr>
          <w:color w:val="000000" w:themeColor="text1"/>
        </w:rPr>
      </w:pPr>
      <w:r w:rsidRPr="001E44A5">
        <w:rPr>
          <w:b/>
          <w:color w:val="000000" w:themeColor="text1"/>
        </w:rPr>
        <w:t xml:space="preserve">10.3: </w:t>
      </w:r>
      <w:r w:rsidRPr="001E44A5">
        <w:rPr>
          <w:color w:val="000000" w:themeColor="text1"/>
        </w:rPr>
        <w:t>Apply creative abilities.</w:t>
      </w:r>
    </w:p>
    <w:p w14:paraId="60946C15" w14:textId="77777777" w:rsidR="005501EE" w:rsidRPr="001E44A5" w:rsidRDefault="005501EE" w:rsidP="005501EE">
      <w:pPr>
        <w:ind w:left="1440" w:firstLine="720"/>
        <w:rPr>
          <w:color w:val="000000" w:themeColor="text1"/>
        </w:rPr>
      </w:pPr>
      <w:r w:rsidRPr="001E44A5">
        <w:rPr>
          <w:b/>
          <w:color w:val="000000" w:themeColor="text1"/>
        </w:rPr>
        <w:t xml:space="preserve">10.4: </w:t>
      </w:r>
      <w:r w:rsidRPr="001E44A5">
        <w:rPr>
          <w:color w:val="000000" w:themeColor="text1"/>
        </w:rPr>
        <w:t>Take notes on presentations using guided notes.</w:t>
      </w:r>
    </w:p>
    <w:p w14:paraId="39033B3E" w14:textId="77777777" w:rsidR="005501EE" w:rsidRDefault="005501EE" w:rsidP="005501EE">
      <w:pPr>
        <w:rPr>
          <w:b/>
        </w:rPr>
      </w:pPr>
      <w:r w:rsidRPr="003A55F7">
        <w:rPr>
          <w:b/>
        </w:rPr>
        <w:tab/>
        <w:t>[Perf</w:t>
      </w:r>
      <w:r>
        <w:rPr>
          <w:b/>
        </w:rPr>
        <w:t>ormance</w:t>
      </w:r>
      <w:r w:rsidRPr="003A55F7">
        <w:rPr>
          <w:b/>
        </w:rPr>
        <w:t>]</w:t>
      </w:r>
    </w:p>
    <w:p w14:paraId="4C049CA7" w14:textId="77777777" w:rsidR="005501EE" w:rsidRPr="001E44A5" w:rsidRDefault="005501EE" w:rsidP="005501EE">
      <w:pPr>
        <w:ind w:left="720" w:firstLine="720"/>
        <w:rPr>
          <w:color w:val="000000" w:themeColor="text1"/>
        </w:rPr>
      </w:pPr>
      <w:r w:rsidRPr="001E44A5">
        <w:rPr>
          <w:b/>
          <w:color w:val="000000" w:themeColor="text1"/>
        </w:rPr>
        <w:t>11.</w:t>
      </w:r>
      <w:r>
        <w:rPr>
          <w:color w:val="000000" w:themeColor="text1"/>
        </w:rPr>
        <w:t xml:space="preserve"> </w:t>
      </w:r>
      <w:r w:rsidRPr="001E44A5">
        <w:rPr>
          <w:color w:val="000000" w:themeColor="text1"/>
        </w:rPr>
        <w:t>Present information to the class with confidence</w:t>
      </w:r>
    </w:p>
    <w:p w14:paraId="67FA986B" w14:textId="77777777" w:rsidR="005501EE" w:rsidRPr="001E44A5" w:rsidRDefault="005501EE" w:rsidP="005501EE">
      <w:pPr>
        <w:ind w:left="1440" w:firstLine="720"/>
        <w:rPr>
          <w:color w:val="000000" w:themeColor="text1"/>
        </w:rPr>
      </w:pPr>
      <w:r w:rsidRPr="001E44A5">
        <w:rPr>
          <w:b/>
          <w:color w:val="000000" w:themeColor="text1"/>
        </w:rPr>
        <w:t xml:space="preserve">11.1: </w:t>
      </w:r>
      <w:r w:rsidRPr="001E44A5">
        <w:rPr>
          <w:color w:val="000000" w:themeColor="text1"/>
        </w:rPr>
        <w:t>Use effective speaking skills.</w:t>
      </w:r>
    </w:p>
    <w:p w14:paraId="13B63457" w14:textId="77777777" w:rsidR="005501EE" w:rsidRPr="001E44A5" w:rsidRDefault="005501EE" w:rsidP="005501EE">
      <w:pPr>
        <w:ind w:left="720" w:firstLine="720"/>
        <w:rPr>
          <w:color w:val="000000" w:themeColor="text1"/>
        </w:rPr>
      </w:pPr>
      <w:r w:rsidRPr="001E44A5">
        <w:rPr>
          <w:b/>
          <w:color w:val="000000" w:themeColor="text1"/>
        </w:rPr>
        <w:t>12.</w:t>
      </w:r>
      <w:r>
        <w:rPr>
          <w:color w:val="000000" w:themeColor="text1"/>
        </w:rPr>
        <w:t xml:space="preserve"> </w:t>
      </w:r>
      <w:r w:rsidRPr="001E44A5">
        <w:rPr>
          <w:color w:val="000000" w:themeColor="text1"/>
        </w:rPr>
        <w:t xml:space="preserve">Compose various forms of discourse </w:t>
      </w:r>
    </w:p>
    <w:p w14:paraId="50029D8F" w14:textId="77777777" w:rsidR="005501EE" w:rsidRPr="001E44A5" w:rsidRDefault="005501EE" w:rsidP="005501EE">
      <w:pPr>
        <w:ind w:left="1440" w:firstLine="720"/>
        <w:rPr>
          <w:color w:val="000000" w:themeColor="text1"/>
        </w:rPr>
      </w:pPr>
      <w:r w:rsidRPr="001E44A5">
        <w:rPr>
          <w:b/>
          <w:color w:val="000000" w:themeColor="text1"/>
        </w:rPr>
        <w:t>12.1:</w:t>
      </w:r>
      <w:r w:rsidRPr="001E44A5">
        <w:rPr>
          <w:color w:val="000000" w:themeColor="text1"/>
        </w:rPr>
        <w:t xml:space="preserve"> Write thoughtfully composed responses to prompts.</w:t>
      </w:r>
    </w:p>
    <w:p w14:paraId="0F635A62" w14:textId="77777777" w:rsidR="005501EE" w:rsidRPr="001E44A5" w:rsidRDefault="005501EE" w:rsidP="005501EE">
      <w:pPr>
        <w:ind w:left="720" w:firstLine="720"/>
        <w:rPr>
          <w:color w:val="000000" w:themeColor="text1"/>
        </w:rPr>
      </w:pPr>
      <w:r w:rsidRPr="001E44A5">
        <w:rPr>
          <w:b/>
          <w:color w:val="000000" w:themeColor="text1"/>
        </w:rPr>
        <w:t>13.</w:t>
      </w:r>
      <w:r>
        <w:rPr>
          <w:color w:val="000000" w:themeColor="text1"/>
        </w:rPr>
        <w:t xml:space="preserve"> </w:t>
      </w:r>
      <w:r w:rsidRPr="001E44A5">
        <w:rPr>
          <w:color w:val="000000" w:themeColor="text1"/>
        </w:rPr>
        <w:t>Demonstrate knowledge through various presentations</w:t>
      </w:r>
    </w:p>
    <w:p w14:paraId="718F1680" w14:textId="77777777" w:rsidR="005501EE" w:rsidRPr="001E44A5" w:rsidRDefault="005501EE" w:rsidP="005501EE">
      <w:pPr>
        <w:ind w:left="2160"/>
        <w:rPr>
          <w:color w:val="000000" w:themeColor="text1"/>
        </w:rPr>
      </w:pPr>
      <w:r>
        <w:rPr>
          <w:b/>
          <w:color w:val="000000" w:themeColor="text1"/>
        </w:rPr>
        <w:t xml:space="preserve">13.1: </w:t>
      </w:r>
      <w:r>
        <w:rPr>
          <w:color w:val="000000" w:themeColor="text1"/>
        </w:rPr>
        <w:t>Demonstrate knowledge of a subject through the use of web 2.0 technology</w:t>
      </w:r>
    </w:p>
    <w:p w14:paraId="195F0F7C" w14:textId="77777777" w:rsidR="005501EE" w:rsidRDefault="005501EE" w:rsidP="005501EE">
      <w:pPr>
        <w:ind w:firstLine="720"/>
        <w:rPr>
          <w:b/>
        </w:rPr>
      </w:pPr>
      <w:r w:rsidRPr="003A55F7">
        <w:rPr>
          <w:b/>
        </w:rPr>
        <w:t>Common Core:</w:t>
      </w:r>
    </w:p>
    <w:p w14:paraId="6EE1B992" w14:textId="77777777" w:rsidR="005501EE" w:rsidRDefault="005501EE" w:rsidP="005501EE">
      <w:pPr>
        <w:ind w:firstLine="720"/>
        <w:rPr>
          <w:b/>
        </w:rPr>
      </w:pPr>
      <w:r w:rsidRPr="003A55F7">
        <w:rPr>
          <w:b/>
        </w:rPr>
        <w:t>Essential Strands:</w:t>
      </w:r>
      <w:r>
        <w:rPr>
          <w:b/>
        </w:rPr>
        <w:t xml:space="preserve"> </w:t>
      </w:r>
    </w:p>
    <w:p w14:paraId="649918B6" w14:textId="77777777" w:rsidR="005501EE" w:rsidRDefault="005501EE" w:rsidP="005501EE">
      <w:pPr>
        <w:rPr>
          <w:b/>
        </w:rPr>
      </w:pPr>
      <w:bookmarkStart w:id="0" w:name="_GoBack"/>
      <w:bookmarkEnd w:id="0"/>
      <w:r w:rsidRPr="003A55F7">
        <w:rPr>
          <w:b/>
        </w:rPr>
        <w:t>Materials/ Technology Resources Needed:</w:t>
      </w:r>
    </w:p>
    <w:p w14:paraId="6055F5ED" w14:textId="77777777" w:rsidR="005501EE" w:rsidRPr="0027601D" w:rsidRDefault="005501EE" w:rsidP="005501EE">
      <w:pPr>
        <w:pStyle w:val="ListParagraph"/>
        <w:numPr>
          <w:ilvl w:val="0"/>
          <w:numId w:val="7"/>
        </w:numPr>
        <w:rPr>
          <w:b/>
        </w:rPr>
      </w:pPr>
      <w:proofErr w:type="spellStart"/>
      <w:r>
        <w:lastRenderedPageBreak/>
        <w:t>Dipity</w:t>
      </w:r>
      <w:proofErr w:type="spellEnd"/>
      <w:r>
        <w:t xml:space="preserve"> class timeline on Africa </w:t>
      </w:r>
    </w:p>
    <w:p w14:paraId="5CC86FF2" w14:textId="77777777" w:rsidR="005501EE" w:rsidRPr="0027601D" w:rsidRDefault="005501EE" w:rsidP="005501EE">
      <w:pPr>
        <w:ind w:left="360" w:firstLine="360"/>
      </w:pPr>
      <w:hyperlink r:id="rId6" w:history="1">
        <w:r w:rsidRPr="00360CE6">
          <w:rPr>
            <w:rStyle w:val="Hyperlink"/>
          </w:rPr>
          <w:t>http://www.dipity.com/alexandra727/Africa/</w:t>
        </w:r>
      </w:hyperlink>
      <w:r>
        <w:t xml:space="preserve"> </w:t>
      </w:r>
    </w:p>
    <w:p w14:paraId="107B7181" w14:textId="77777777" w:rsidR="005501EE" w:rsidRPr="00F17B10" w:rsidRDefault="005501EE" w:rsidP="005501EE">
      <w:pPr>
        <w:pStyle w:val="ListParagraph"/>
        <w:numPr>
          <w:ilvl w:val="0"/>
          <w:numId w:val="7"/>
        </w:numPr>
        <w:rPr>
          <w:b/>
        </w:rPr>
      </w:pPr>
      <w:r>
        <w:t>Classroom Computers with internet access (5 computers)</w:t>
      </w:r>
    </w:p>
    <w:p w14:paraId="6ABE2C7D" w14:textId="77777777" w:rsidR="005501EE" w:rsidRPr="0027601D" w:rsidRDefault="005501EE" w:rsidP="005501EE">
      <w:pPr>
        <w:pStyle w:val="ListParagraph"/>
        <w:numPr>
          <w:ilvl w:val="0"/>
          <w:numId w:val="7"/>
        </w:numPr>
        <w:rPr>
          <w:b/>
        </w:rPr>
      </w:pPr>
      <w:r>
        <w:t>Group # 1 Suez Canal Information Packet (2 copies)</w:t>
      </w:r>
    </w:p>
    <w:p w14:paraId="1CBDB451" w14:textId="77777777" w:rsidR="005501EE" w:rsidRPr="0027601D" w:rsidRDefault="005501EE" w:rsidP="005501EE">
      <w:pPr>
        <w:pStyle w:val="ListParagraph"/>
        <w:numPr>
          <w:ilvl w:val="0"/>
          <w:numId w:val="7"/>
        </w:numPr>
        <w:rPr>
          <w:b/>
        </w:rPr>
      </w:pPr>
      <w:r>
        <w:t xml:space="preserve">Group # 1 Suez Canal </w:t>
      </w:r>
      <w:proofErr w:type="spellStart"/>
      <w:r>
        <w:t>Dipity</w:t>
      </w:r>
      <w:proofErr w:type="spellEnd"/>
      <w:r>
        <w:t xml:space="preserve"> Direction Sheet (2 copies)</w:t>
      </w:r>
    </w:p>
    <w:p w14:paraId="34BB5966" w14:textId="77777777" w:rsidR="005501EE" w:rsidRPr="0027601D" w:rsidRDefault="005501EE" w:rsidP="005501EE">
      <w:pPr>
        <w:pStyle w:val="ListParagraph"/>
        <w:numPr>
          <w:ilvl w:val="0"/>
          <w:numId w:val="7"/>
        </w:numPr>
        <w:rPr>
          <w:b/>
        </w:rPr>
      </w:pPr>
      <w:r>
        <w:t>Group # 2 Richard Burton and John Speke Information Packet (2 copies)</w:t>
      </w:r>
    </w:p>
    <w:p w14:paraId="12616CF5" w14:textId="77777777" w:rsidR="005501EE" w:rsidRPr="0027601D" w:rsidRDefault="005501EE" w:rsidP="005501EE">
      <w:pPr>
        <w:pStyle w:val="ListParagraph"/>
        <w:numPr>
          <w:ilvl w:val="0"/>
          <w:numId w:val="7"/>
        </w:numPr>
        <w:rPr>
          <w:b/>
        </w:rPr>
      </w:pPr>
      <w:r>
        <w:t>Group # 2 Richard Burton and John Speke Direction Sheet (2 copies)</w:t>
      </w:r>
    </w:p>
    <w:p w14:paraId="3E9DB0BF" w14:textId="77777777" w:rsidR="005501EE" w:rsidRPr="0027601D" w:rsidRDefault="005501EE" w:rsidP="005501EE">
      <w:pPr>
        <w:pStyle w:val="ListParagraph"/>
        <w:numPr>
          <w:ilvl w:val="0"/>
          <w:numId w:val="7"/>
        </w:numPr>
        <w:rPr>
          <w:b/>
        </w:rPr>
      </w:pPr>
      <w:r>
        <w:t>Group # 3 King Leopold II and Henry Morton Stanley Information Packet (2 copies)</w:t>
      </w:r>
    </w:p>
    <w:p w14:paraId="42925CA3" w14:textId="77777777" w:rsidR="005501EE" w:rsidRPr="0027601D" w:rsidRDefault="005501EE" w:rsidP="005501EE">
      <w:pPr>
        <w:pStyle w:val="ListParagraph"/>
        <w:numPr>
          <w:ilvl w:val="0"/>
          <w:numId w:val="7"/>
        </w:numPr>
        <w:rPr>
          <w:b/>
        </w:rPr>
      </w:pPr>
      <w:r>
        <w:t>Group # 3 King Leopold II and Henry Morton Stanley Direction Sheet (2 copies)</w:t>
      </w:r>
    </w:p>
    <w:p w14:paraId="03F8BD79" w14:textId="77777777" w:rsidR="005501EE" w:rsidRPr="0035094F" w:rsidRDefault="005501EE" w:rsidP="005501EE">
      <w:pPr>
        <w:pStyle w:val="ListParagraph"/>
        <w:numPr>
          <w:ilvl w:val="0"/>
          <w:numId w:val="7"/>
        </w:numPr>
        <w:rPr>
          <w:color w:val="000000" w:themeColor="text1"/>
          <w:u w:val="single"/>
        </w:rPr>
      </w:pPr>
      <w:r>
        <w:rPr>
          <w:color w:val="000000" w:themeColor="text1"/>
        </w:rPr>
        <w:t>Projector</w:t>
      </w:r>
    </w:p>
    <w:p w14:paraId="78897FC7" w14:textId="77777777" w:rsidR="005501EE" w:rsidRPr="000B3B41" w:rsidRDefault="005501EE" w:rsidP="005501EE">
      <w:pPr>
        <w:pStyle w:val="ListParagraph"/>
        <w:numPr>
          <w:ilvl w:val="0"/>
          <w:numId w:val="7"/>
        </w:numPr>
        <w:rPr>
          <w:color w:val="000000" w:themeColor="text1"/>
          <w:u w:val="single"/>
        </w:rPr>
      </w:pPr>
      <w:r>
        <w:rPr>
          <w:color w:val="000000" w:themeColor="text1"/>
        </w:rPr>
        <w:t>Computer (Teacher)</w:t>
      </w:r>
    </w:p>
    <w:p w14:paraId="4DF7F7AB" w14:textId="77777777" w:rsidR="005501EE" w:rsidRPr="00844FAC" w:rsidRDefault="005501EE" w:rsidP="005501EE">
      <w:pPr>
        <w:pStyle w:val="ListParagraph"/>
        <w:numPr>
          <w:ilvl w:val="0"/>
          <w:numId w:val="7"/>
        </w:numPr>
        <w:rPr>
          <w:color w:val="000000" w:themeColor="text1"/>
          <w:u w:val="single"/>
        </w:rPr>
      </w:pPr>
      <w:r>
        <w:rPr>
          <w:color w:val="000000" w:themeColor="text1"/>
        </w:rPr>
        <w:t>The Scramble for Africa Guided Notes (44 copies)</w:t>
      </w:r>
    </w:p>
    <w:p w14:paraId="3CE5370F" w14:textId="77777777" w:rsidR="005501EE" w:rsidRPr="00030F1E" w:rsidRDefault="005501EE" w:rsidP="005501EE">
      <w:pPr>
        <w:pStyle w:val="ListParagraph"/>
        <w:numPr>
          <w:ilvl w:val="0"/>
          <w:numId w:val="7"/>
        </w:numPr>
        <w:rPr>
          <w:color w:val="000000" w:themeColor="text1"/>
          <w:u w:val="single"/>
        </w:rPr>
      </w:pPr>
      <w:r>
        <w:rPr>
          <w:color w:val="000000" w:themeColor="text1"/>
        </w:rPr>
        <w:t>Map of the Partition of Africa</w:t>
      </w:r>
    </w:p>
    <w:p w14:paraId="407E0F6B" w14:textId="77777777" w:rsidR="005501EE" w:rsidRPr="002F4151" w:rsidRDefault="005501EE" w:rsidP="005501EE">
      <w:pPr>
        <w:pStyle w:val="Footer"/>
        <w:ind w:left="720"/>
        <w:rPr>
          <w:color w:val="0000FF"/>
          <w:u w:val="single"/>
        </w:rPr>
      </w:pPr>
      <w:r w:rsidRPr="002F4151">
        <w:rPr>
          <w:color w:val="0000FF"/>
          <w:u w:val="single"/>
        </w:rPr>
        <w:t xml:space="preserve">http://exploringafrica.matrix.msu.edu/students/curriculum/m9/activity4.php </w:t>
      </w:r>
    </w:p>
    <w:p w14:paraId="3F2254F6" w14:textId="77777777" w:rsidR="005501EE" w:rsidRPr="0027601D" w:rsidRDefault="005501EE" w:rsidP="005501EE">
      <w:pPr>
        <w:pStyle w:val="ListParagraph"/>
        <w:rPr>
          <w:color w:val="000000" w:themeColor="text1"/>
          <w:u w:val="single"/>
        </w:rPr>
      </w:pPr>
    </w:p>
    <w:p w14:paraId="23223A16" w14:textId="77777777" w:rsidR="005501EE" w:rsidRPr="001A582F" w:rsidRDefault="005501EE" w:rsidP="005501EE">
      <w:r w:rsidRPr="003A55F7">
        <w:rPr>
          <w:b/>
        </w:rPr>
        <w:t>Time:</w:t>
      </w:r>
      <w:r>
        <w:rPr>
          <w:b/>
        </w:rPr>
        <w:t xml:space="preserve"> </w:t>
      </w:r>
      <w:r>
        <w:t>[60 minutes]</w:t>
      </w:r>
    </w:p>
    <w:p w14:paraId="731B13DD" w14:textId="77777777" w:rsidR="005501EE" w:rsidRPr="003A55F7" w:rsidRDefault="005501EE" w:rsidP="005501EE">
      <w:pPr>
        <w:rPr>
          <w:b/>
        </w:rPr>
      </w:pPr>
      <w:r w:rsidRPr="003A55F7">
        <w:rPr>
          <w:b/>
        </w:rPr>
        <w:t>Procedures/Instructional Strategies:</w:t>
      </w:r>
    </w:p>
    <w:p w14:paraId="70D5F620" w14:textId="77777777" w:rsidR="005501EE" w:rsidRPr="0015541D" w:rsidRDefault="005501EE" w:rsidP="005501EE">
      <w:pPr>
        <w:pStyle w:val="ListParagraph"/>
        <w:numPr>
          <w:ilvl w:val="0"/>
          <w:numId w:val="1"/>
        </w:numPr>
        <w:rPr>
          <w:b/>
        </w:rPr>
      </w:pPr>
      <w:r w:rsidRPr="00392923">
        <w:rPr>
          <w:b/>
        </w:rPr>
        <w:t>Bridge:</w:t>
      </w:r>
      <w:r>
        <w:rPr>
          <w:b/>
        </w:rPr>
        <w:t xml:space="preserve"> </w:t>
      </w:r>
      <w:r>
        <w:t>[5 minutes]</w:t>
      </w:r>
    </w:p>
    <w:p w14:paraId="5B5018BE" w14:textId="77777777" w:rsidR="005501EE" w:rsidRPr="0015541D" w:rsidRDefault="005501EE" w:rsidP="005501EE">
      <w:pPr>
        <w:pStyle w:val="ListParagraph"/>
        <w:ind w:left="1080"/>
        <w:rPr>
          <w:b/>
        </w:rPr>
      </w:pPr>
      <w:r w:rsidRPr="0015541D">
        <w:t>The class will begin</w:t>
      </w:r>
      <w:r>
        <w:t xml:space="preserve"> with a brief overview of what I</w:t>
      </w:r>
      <w:r w:rsidRPr="0015541D">
        <w:t>mperialism is and how the</w:t>
      </w:r>
      <w:r>
        <w:t xml:space="preserve"> Industrial Revolution fueled I</w:t>
      </w:r>
      <w:r w:rsidRPr="0015541D">
        <w:t>mperialism. The teac</w:t>
      </w:r>
      <w:r>
        <w:t>her will ask the students what I</w:t>
      </w:r>
      <w:r w:rsidRPr="0015541D">
        <w:t>mperialism is. (Target answer: The seizure of a country or territory by a stronger country. The students will then be asked how th</w:t>
      </w:r>
      <w:r>
        <w:t>e Industrial Revolution fueled I</w:t>
      </w:r>
      <w:r w:rsidRPr="0015541D">
        <w:t>mperialism.</w:t>
      </w:r>
      <w:r w:rsidRPr="0015541D">
        <w:rPr>
          <w:b/>
        </w:rPr>
        <w:t xml:space="preserve"> </w:t>
      </w:r>
      <w:r w:rsidRPr="0015541D">
        <w:t>(Target answer: The Industrial Revolution provided European countries with a reason to add lands to their control as they searched for new markets and raw materials to improve their economies)</w:t>
      </w:r>
      <w:r>
        <w:t>. The students will then be told that today we will be looking at Imperialism in Africa. Africa had many raw materials that European countries wanted. Competition soon began to arise between European nations over African territories. Today, we will be studying the partition of Africa between European nations.</w:t>
      </w:r>
    </w:p>
    <w:p w14:paraId="2AD21940" w14:textId="77777777" w:rsidR="005501EE" w:rsidRDefault="005501EE" w:rsidP="005501EE">
      <w:pPr>
        <w:pStyle w:val="ListParagraph"/>
        <w:numPr>
          <w:ilvl w:val="0"/>
          <w:numId w:val="1"/>
        </w:numPr>
        <w:rPr>
          <w:b/>
        </w:rPr>
      </w:pPr>
      <w:r w:rsidRPr="00392923">
        <w:rPr>
          <w:b/>
        </w:rPr>
        <w:t xml:space="preserve">Steps: </w:t>
      </w:r>
    </w:p>
    <w:p w14:paraId="591F7920" w14:textId="77777777" w:rsidR="005501EE" w:rsidRDefault="005501EE" w:rsidP="005501EE">
      <w:pPr>
        <w:pStyle w:val="ListParagraph"/>
        <w:numPr>
          <w:ilvl w:val="0"/>
          <w:numId w:val="8"/>
        </w:numPr>
      </w:pPr>
      <w:r>
        <w:t xml:space="preserve">The students will be completing a research activity on the events leading up to the Berlin Conference. The students will display their information on a </w:t>
      </w:r>
      <w:proofErr w:type="spellStart"/>
      <w:r>
        <w:t>dipity</w:t>
      </w:r>
      <w:proofErr w:type="spellEnd"/>
      <w:r>
        <w:t xml:space="preserve"> timeline to share with the class. </w:t>
      </w:r>
    </w:p>
    <w:p w14:paraId="2776A867" w14:textId="77777777" w:rsidR="005501EE" w:rsidRDefault="005501EE" w:rsidP="005501EE">
      <w:pPr>
        <w:pStyle w:val="ListParagraph"/>
        <w:numPr>
          <w:ilvl w:val="1"/>
          <w:numId w:val="8"/>
        </w:numPr>
      </w:pPr>
      <w:r>
        <w:t>The students will be broken up into three groups.</w:t>
      </w:r>
    </w:p>
    <w:p w14:paraId="0E2740DA" w14:textId="77777777" w:rsidR="005501EE" w:rsidRDefault="005501EE" w:rsidP="005501EE">
      <w:pPr>
        <w:pStyle w:val="ListParagraph"/>
        <w:numPr>
          <w:ilvl w:val="1"/>
          <w:numId w:val="8"/>
        </w:numPr>
      </w:pPr>
      <w:r>
        <w:t>Each group will be assigned a different topic. The topics are:</w:t>
      </w:r>
    </w:p>
    <w:p w14:paraId="12EF9EF9" w14:textId="77777777" w:rsidR="005501EE" w:rsidRDefault="005501EE" w:rsidP="005501EE">
      <w:pPr>
        <w:pStyle w:val="ListParagraph"/>
        <w:numPr>
          <w:ilvl w:val="2"/>
          <w:numId w:val="8"/>
        </w:numPr>
      </w:pPr>
      <w:r>
        <w:t>The Suez Canal</w:t>
      </w:r>
    </w:p>
    <w:p w14:paraId="0DB27DA4" w14:textId="77777777" w:rsidR="005501EE" w:rsidRDefault="005501EE" w:rsidP="005501EE">
      <w:pPr>
        <w:pStyle w:val="ListParagraph"/>
        <w:numPr>
          <w:ilvl w:val="2"/>
          <w:numId w:val="8"/>
        </w:numPr>
      </w:pPr>
      <w:r>
        <w:t>Richard Burton and John Speke</w:t>
      </w:r>
    </w:p>
    <w:p w14:paraId="138AC57D" w14:textId="77777777" w:rsidR="005501EE" w:rsidRDefault="005501EE" w:rsidP="005501EE">
      <w:pPr>
        <w:pStyle w:val="ListParagraph"/>
        <w:numPr>
          <w:ilvl w:val="2"/>
          <w:numId w:val="8"/>
        </w:numPr>
      </w:pPr>
      <w:r>
        <w:t>King Leopold II and Henry Morton Stanley</w:t>
      </w:r>
    </w:p>
    <w:p w14:paraId="4DC6F5C5" w14:textId="77777777" w:rsidR="005501EE" w:rsidRDefault="005501EE" w:rsidP="005501EE">
      <w:pPr>
        <w:pStyle w:val="ListParagraph"/>
        <w:numPr>
          <w:ilvl w:val="1"/>
          <w:numId w:val="8"/>
        </w:numPr>
      </w:pPr>
      <w:r>
        <w:t>The students will be given an information packet on their topic and a direction sheet customized for their topic.</w:t>
      </w:r>
    </w:p>
    <w:p w14:paraId="64CF6A98" w14:textId="77777777" w:rsidR="005501EE" w:rsidRDefault="005501EE" w:rsidP="005501EE">
      <w:pPr>
        <w:pStyle w:val="ListParagraph"/>
        <w:numPr>
          <w:ilvl w:val="1"/>
          <w:numId w:val="8"/>
        </w:numPr>
      </w:pPr>
      <w:r>
        <w:t>First, the students will be directed to read through their information packet as a group.</w:t>
      </w:r>
    </w:p>
    <w:p w14:paraId="043935DE" w14:textId="77777777" w:rsidR="005501EE" w:rsidRDefault="005501EE" w:rsidP="005501EE">
      <w:pPr>
        <w:pStyle w:val="ListParagraph"/>
        <w:numPr>
          <w:ilvl w:val="1"/>
          <w:numId w:val="8"/>
        </w:numPr>
      </w:pPr>
      <w:r>
        <w:t xml:space="preserve">Next, the students will be asked to highlight any information they see as important. </w:t>
      </w:r>
    </w:p>
    <w:p w14:paraId="21D447AA" w14:textId="77777777" w:rsidR="005501EE" w:rsidRDefault="005501EE" w:rsidP="005501EE">
      <w:pPr>
        <w:pStyle w:val="ListParagraph"/>
        <w:numPr>
          <w:ilvl w:val="1"/>
          <w:numId w:val="8"/>
        </w:numPr>
      </w:pPr>
      <w:r>
        <w:t xml:space="preserve">Each group will be responsible for adding two important dates to the timeline. The two dates they need to focus on will be listed on their customized direction sheet. </w:t>
      </w:r>
    </w:p>
    <w:p w14:paraId="67CDF935" w14:textId="77777777" w:rsidR="005501EE" w:rsidRDefault="005501EE" w:rsidP="005501EE">
      <w:pPr>
        <w:pStyle w:val="ListParagraph"/>
        <w:numPr>
          <w:ilvl w:val="1"/>
          <w:numId w:val="8"/>
        </w:numPr>
      </w:pPr>
      <w:r>
        <w:t>The students will have to write one well-written paragraph for each of the two dates they have been assigned. Each group will be given 2-3 points they need to focus on for each date.</w:t>
      </w:r>
    </w:p>
    <w:p w14:paraId="63DE45C9" w14:textId="77777777" w:rsidR="005501EE" w:rsidRDefault="005501EE" w:rsidP="005501EE">
      <w:pPr>
        <w:pStyle w:val="ListParagraph"/>
        <w:numPr>
          <w:ilvl w:val="1"/>
          <w:numId w:val="8"/>
        </w:numPr>
      </w:pPr>
      <w:r>
        <w:t>The students will use their information packet as a resource for writing their paragraphs. Their paragraph needs to be written as a group effort. There is a space on the direction sheet for them to write their paragraph.</w:t>
      </w:r>
    </w:p>
    <w:p w14:paraId="6128208F" w14:textId="77777777" w:rsidR="005501EE" w:rsidRDefault="005501EE" w:rsidP="005501EE">
      <w:pPr>
        <w:pStyle w:val="ListParagraph"/>
        <w:numPr>
          <w:ilvl w:val="1"/>
          <w:numId w:val="8"/>
        </w:numPr>
      </w:pPr>
      <w:r>
        <w:t>After they have finished writing both paragraphs, they will be permitted to move to a classroom computer (only one computer for each group)</w:t>
      </w:r>
    </w:p>
    <w:p w14:paraId="5B760768" w14:textId="77777777" w:rsidR="005501EE" w:rsidRDefault="005501EE" w:rsidP="005501EE">
      <w:pPr>
        <w:pStyle w:val="ListParagraph"/>
        <w:numPr>
          <w:ilvl w:val="1"/>
          <w:numId w:val="8"/>
        </w:numPr>
      </w:pPr>
      <w:r>
        <w:t xml:space="preserve">They will be directed to go to the </w:t>
      </w:r>
      <w:proofErr w:type="spellStart"/>
      <w:r>
        <w:t>dipity</w:t>
      </w:r>
      <w:proofErr w:type="spellEnd"/>
      <w:r>
        <w:t xml:space="preserve"> website and log on. A link, username, and password are provided on the direction sheet.</w:t>
      </w:r>
    </w:p>
    <w:p w14:paraId="5A070B7A" w14:textId="77777777" w:rsidR="005501EE" w:rsidRDefault="005501EE" w:rsidP="005501EE">
      <w:pPr>
        <w:pStyle w:val="ListParagraph"/>
        <w:numPr>
          <w:ilvl w:val="1"/>
          <w:numId w:val="8"/>
        </w:numPr>
      </w:pPr>
      <w:r>
        <w:t>The students will click on the Africa timeline.</w:t>
      </w:r>
    </w:p>
    <w:p w14:paraId="5B503A55" w14:textId="77777777" w:rsidR="005501EE" w:rsidRDefault="005501EE" w:rsidP="005501EE">
      <w:pPr>
        <w:pStyle w:val="ListParagraph"/>
        <w:numPr>
          <w:ilvl w:val="1"/>
          <w:numId w:val="8"/>
        </w:numPr>
      </w:pPr>
      <w:r>
        <w:t xml:space="preserve">Next, the students will click on the add event button. They will put their first date in and the paragraph they have written for that date. </w:t>
      </w:r>
    </w:p>
    <w:p w14:paraId="2FDAC81D" w14:textId="77777777" w:rsidR="005501EE" w:rsidRDefault="005501EE" w:rsidP="005501EE">
      <w:pPr>
        <w:pStyle w:val="ListParagraph"/>
        <w:numPr>
          <w:ilvl w:val="1"/>
          <w:numId w:val="8"/>
        </w:numPr>
      </w:pPr>
      <w:r>
        <w:t>Next, the students will click on the add event button again. They will put their second date in and the paragraph they have written for that date.</w:t>
      </w:r>
    </w:p>
    <w:p w14:paraId="773BD653" w14:textId="77777777" w:rsidR="005501EE" w:rsidRDefault="005501EE" w:rsidP="005501EE">
      <w:pPr>
        <w:pStyle w:val="ListParagraph"/>
        <w:numPr>
          <w:ilvl w:val="1"/>
          <w:numId w:val="8"/>
        </w:numPr>
      </w:pPr>
      <w:r>
        <w:t xml:space="preserve">If the students have time they will be permitted to add images to their event on the timeline. </w:t>
      </w:r>
    </w:p>
    <w:p w14:paraId="4D9A2D88" w14:textId="77777777" w:rsidR="005501EE" w:rsidRDefault="005501EE" w:rsidP="005501EE">
      <w:pPr>
        <w:pStyle w:val="ListParagraph"/>
        <w:numPr>
          <w:ilvl w:val="1"/>
          <w:numId w:val="8"/>
        </w:numPr>
      </w:pPr>
      <w:r>
        <w:t xml:space="preserve">If the students are struggling, they may look at the event I created on the timeline for the Berlin Conference. </w:t>
      </w:r>
    </w:p>
    <w:p w14:paraId="2ED18C28" w14:textId="77777777" w:rsidR="005501EE" w:rsidRDefault="005501EE" w:rsidP="005501EE">
      <w:pPr>
        <w:pStyle w:val="ListParagraph"/>
        <w:numPr>
          <w:ilvl w:val="1"/>
          <w:numId w:val="8"/>
        </w:numPr>
      </w:pPr>
      <w:r>
        <w:t>By the end of the activity, the timeline should have seven events on it. There will be two from each group and one from myself.</w:t>
      </w:r>
    </w:p>
    <w:p w14:paraId="37FA9487" w14:textId="77777777" w:rsidR="005501EE" w:rsidRDefault="005501EE" w:rsidP="005501EE">
      <w:pPr>
        <w:pStyle w:val="ListParagraph"/>
        <w:numPr>
          <w:ilvl w:val="0"/>
          <w:numId w:val="8"/>
        </w:numPr>
      </w:pPr>
      <w:r>
        <w:t>Presentation of the timeline.</w:t>
      </w:r>
    </w:p>
    <w:p w14:paraId="2320C926" w14:textId="77777777" w:rsidR="005501EE" w:rsidRDefault="005501EE" w:rsidP="005501EE">
      <w:pPr>
        <w:pStyle w:val="ListParagraph"/>
        <w:numPr>
          <w:ilvl w:val="1"/>
          <w:numId w:val="8"/>
        </w:numPr>
      </w:pPr>
      <w:r>
        <w:t>The students will be asked to return to their seats.</w:t>
      </w:r>
    </w:p>
    <w:p w14:paraId="3BD182EF" w14:textId="77777777" w:rsidR="005501EE" w:rsidRDefault="005501EE" w:rsidP="005501EE">
      <w:pPr>
        <w:pStyle w:val="ListParagraph"/>
        <w:numPr>
          <w:ilvl w:val="1"/>
          <w:numId w:val="8"/>
        </w:numPr>
      </w:pPr>
      <w:r>
        <w:t>The timeline that the students have created will be projected on the board.</w:t>
      </w:r>
    </w:p>
    <w:p w14:paraId="6F98D347" w14:textId="77777777" w:rsidR="005501EE" w:rsidRDefault="005501EE" w:rsidP="005501EE">
      <w:pPr>
        <w:pStyle w:val="ListParagraph"/>
        <w:numPr>
          <w:ilvl w:val="1"/>
          <w:numId w:val="8"/>
        </w:numPr>
      </w:pPr>
      <w:r>
        <w:t>The students will be given “The Scramble for Africa” guided notes page.</w:t>
      </w:r>
    </w:p>
    <w:p w14:paraId="54EE3D6F" w14:textId="77777777" w:rsidR="005501EE" w:rsidRDefault="005501EE" w:rsidP="005501EE">
      <w:pPr>
        <w:pStyle w:val="ListParagraph"/>
        <w:numPr>
          <w:ilvl w:val="1"/>
          <w:numId w:val="8"/>
        </w:numPr>
      </w:pPr>
      <w:r>
        <w:t>The students will be asked to follow along and add information to their guided notes page.</w:t>
      </w:r>
    </w:p>
    <w:p w14:paraId="52B7A1DE" w14:textId="77777777" w:rsidR="005501EE" w:rsidRDefault="005501EE" w:rsidP="005501EE">
      <w:pPr>
        <w:pStyle w:val="ListParagraph"/>
        <w:numPr>
          <w:ilvl w:val="1"/>
          <w:numId w:val="8"/>
        </w:numPr>
      </w:pPr>
      <w:r>
        <w:t>The teacher will go over each event on the timeline. The students will be allowed to read the paragraphs they wrote to the class and add any information they feel is important. The teacher needs to make sure the following information is covered. If this information is not covered in the students’ description, the teacher needs to elaborate.</w:t>
      </w:r>
    </w:p>
    <w:p w14:paraId="69C9939E" w14:textId="77777777" w:rsidR="005501EE" w:rsidRPr="008C4FC6" w:rsidRDefault="005501EE" w:rsidP="005501EE">
      <w:pPr>
        <w:pStyle w:val="ListParagraph"/>
        <w:numPr>
          <w:ilvl w:val="0"/>
          <w:numId w:val="1"/>
        </w:numPr>
        <w:rPr>
          <w:b/>
        </w:rPr>
      </w:pPr>
      <w:r>
        <w:rPr>
          <w:b/>
        </w:rPr>
        <w:t xml:space="preserve">Closure: </w:t>
      </w:r>
      <w:r>
        <w:t>[10 minutes]</w:t>
      </w:r>
    </w:p>
    <w:p w14:paraId="753109A9" w14:textId="77777777" w:rsidR="005501EE" w:rsidRPr="008C4FC6" w:rsidRDefault="005501EE" w:rsidP="005501EE">
      <w:pPr>
        <w:pStyle w:val="ListParagraph"/>
        <w:ind w:left="1080"/>
      </w:pPr>
      <w:r>
        <w:t>The students will be shown the map</w:t>
      </w:r>
      <w:r>
        <w:t xml:space="preserve"> of the partition Africa</w:t>
      </w:r>
      <w:r>
        <w:t>. The map will be projected on the board. The students will be told that the map represents the partition of Africa after the Berlin Conference. The students will be told that the native people of Africa had no say in who colonized their territory. The students will be asked to write a journal entry from the perspective of a Native African. How do they feel about European nations taking over? How is this affecting their culture? The students will attach their guided notes sheet to their ILL and write their journal entry on the next page.</w:t>
      </w:r>
    </w:p>
    <w:p w14:paraId="754C7C7F" w14:textId="77777777" w:rsidR="005501EE" w:rsidRDefault="005501EE" w:rsidP="005501EE">
      <w:r w:rsidRPr="003A55F7">
        <w:rPr>
          <w:b/>
        </w:rPr>
        <w:t>Accommodations/ Differentiation/ Special Needs</w:t>
      </w:r>
      <w:r>
        <w:t>: None needed for this particular plan</w:t>
      </w:r>
    </w:p>
    <w:p w14:paraId="125107C1" w14:textId="77777777" w:rsidR="005501EE" w:rsidRPr="00594152" w:rsidRDefault="005501EE" w:rsidP="005501EE">
      <w:pPr>
        <w:rPr>
          <w:b/>
        </w:rPr>
      </w:pPr>
      <w:r w:rsidRPr="003A55F7">
        <w:rPr>
          <w:b/>
        </w:rPr>
        <w:t>Methods of Evaluation:</w:t>
      </w:r>
    </w:p>
    <w:p w14:paraId="49A33514" w14:textId="77777777" w:rsidR="005501EE" w:rsidRDefault="005501EE" w:rsidP="005501EE">
      <w:pPr>
        <w:rPr>
          <w:b/>
        </w:rPr>
      </w:pPr>
      <w:r>
        <w:rPr>
          <w:b/>
        </w:rPr>
        <w:t>References:</w:t>
      </w:r>
    </w:p>
    <w:p w14:paraId="1538226D" w14:textId="77777777" w:rsidR="005501EE" w:rsidRPr="003A55F7" w:rsidRDefault="005501EE" w:rsidP="005501EE">
      <w:pPr>
        <w:rPr>
          <w:b/>
        </w:rPr>
      </w:pPr>
      <w:r>
        <w:rPr>
          <w:b/>
        </w:rPr>
        <w:t>In Retrospect:</w:t>
      </w:r>
    </w:p>
    <w:p w14:paraId="258D6121" w14:textId="77777777" w:rsidR="005501EE" w:rsidRDefault="005501EE" w:rsidP="005501EE"/>
    <w:p w14:paraId="3BD3E4F0" w14:textId="77777777" w:rsidR="005501EE" w:rsidRPr="00EA7F87" w:rsidRDefault="005501EE" w:rsidP="005501EE">
      <w:pPr>
        <w:ind w:left="360"/>
        <w:rPr>
          <w:b/>
        </w:rPr>
      </w:pPr>
    </w:p>
    <w:p w14:paraId="4B029CA2" w14:textId="77777777" w:rsidR="005501EE" w:rsidRPr="002446C7" w:rsidRDefault="005501EE" w:rsidP="005501EE"/>
    <w:p w14:paraId="3E3FDDB3" w14:textId="77777777" w:rsidR="00517E1A" w:rsidRDefault="00517E1A"/>
    <w:sectPr w:rsidR="00517E1A" w:rsidSect="00517E1A">
      <w:headerReference w:type="default" r:id="rId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28F69E" w14:textId="77777777" w:rsidR="006856E7" w:rsidRDefault="005501EE">
    <w:pPr>
      <w:pStyle w:val="Header"/>
    </w:pPr>
    <w:r>
      <w:t>Alexandra Goforth</w:t>
    </w:r>
    <w:r>
      <w:tab/>
    </w:r>
    <w:r>
      <w:tab/>
      <w:t>Fall 2012</w:t>
    </w:r>
  </w:p>
  <w:p w14:paraId="4589D607" w14:textId="77777777" w:rsidR="006856E7" w:rsidRDefault="005501EE">
    <w:pPr>
      <w:pStyle w:val="Header"/>
    </w:pPr>
    <w:r>
      <w:t xml:space="preserve">ECI 430/335: Methods and Materials for Teaching Middle Grades </w:t>
    </w:r>
    <w:r>
      <w:t>English Language Arts/ Social Studies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41C38"/>
    <w:multiLevelType w:val="hybridMultilevel"/>
    <w:tmpl w:val="369A2D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042BC0"/>
    <w:multiLevelType w:val="hybridMultilevel"/>
    <w:tmpl w:val="571C1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30242"/>
    <w:multiLevelType w:val="hybridMultilevel"/>
    <w:tmpl w:val="AB52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6D008D"/>
    <w:multiLevelType w:val="hybridMultilevel"/>
    <w:tmpl w:val="7A967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F7565F"/>
    <w:multiLevelType w:val="hybridMultilevel"/>
    <w:tmpl w:val="EB1E77A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3AAD4B32"/>
    <w:multiLevelType w:val="hybridMultilevel"/>
    <w:tmpl w:val="157201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0637A81"/>
    <w:multiLevelType w:val="hybridMultilevel"/>
    <w:tmpl w:val="ABE29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63090B01"/>
    <w:multiLevelType w:val="hybridMultilevel"/>
    <w:tmpl w:val="CDC82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F41977"/>
    <w:multiLevelType w:val="hybridMultilevel"/>
    <w:tmpl w:val="2382A64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7EB6608D"/>
    <w:multiLevelType w:val="hybridMultilevel"/>
    <w:tmpl w:val="C916DA28"/>
    <w:lvl w:ilvl="0" w:tplc="7FF09C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3"/>
  </w:num>
  <w:num w:numId="4">
    <w:abstractNumId w:val="4"/>
  </w:num>
  <w:num w:numId="5">
    <w:abstractNumId w:val="1"/>
  </w:num>
  <w:num w:numId="6">
    <w:abstractNumId w:val="0"/>
  </w:num>
  <w:num w:numId="7">
    <w:abstractNumId w:val="2"/>
  </w:num>
  <w:num w:numId="8">
    <w:abstractNumId w:val="8"/>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3FB"/>
    <w:rsid w:val="00517E1A"/>
    <w:rsid w:val="005501EE"/>
    <w:rsid w:val="00F233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DB9389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1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1EE"/>
    <w:pPr>
      <w:tabs>
        <w:tab w:val="center" w:pos="4320"/>
        <w:tab w:val="right" w:pos="8640"/>
      </w:tabs>
    </w:pPr>
  </w:style>
  <w:style w:type="character" w:customStyle="1" w:styleId="HeaderChar">
    <w:name w:val="Header Char"/>
    <w:basedOn w:val="DefaultParagraphFont"/>
    <w:link w:val="Header"/>
    <w:uiPriority w:val="99"/>
    <w:rsid w:val="005501EE"/>
  </w:style>
  <w:style w:type="paragraph" w:styleId="ListParagraph">
    <w:name w:val="List Paragraph"/>
    <w:basedOn w:val="Normal"/>
    <w:uiPriority w:val="34"/>
    <w:qFormat/>
    <w:rsid w:val="005501EE"/>
    <w:pPr>
      <w:ind w:left="720"/>
      <w:contextualSpacing/>
    </w:pPr>
  </w:style>
  <w:style w:type="paragraph" w:customStyle="1" w:styleId="Default">
    <w:name w:val="Default"/>
    <w:rsid w:val="005501EE"/>
    <w:pPr>
      <w:widowControl w:val="0"/>
      <w:autoSpaceDE w:val="0"/>
      <w:autoSpaceDN w:val="0"/>
      <w:adjustRightInd w:val="0"/>
    </w:pPr>
    <w:rPr>
      <w:rFonts w:ascii="Times New Roman" w:hAnsi="Times New Roman" w:cs="Times New Roman"/>
      <w:color w:val="000000"/>
    </w:rPr>
  </w:style>
  <w:style w:type="character" w:styleId="Hyperlink">
    <w:name w:val="Hyperlink"/>
    <w:basedOn w:val="DefaultParagraphFont"/>
    <w:uiPriority w:val="99"/>
    <w:unhideWhenUsed/>
    <w:rsid w:val="005501EE"/>
    <w:rPr>
      <w:color w:val="0000FF" w:themeColor="hyperlink"/>
      <w:u w:val="single"/>
    </w:rPr>
  </w:style>
  <w:style w:type="paragraph" w:styleId="Footer">
    <w:name w:val="footer"/>
    <w:basedOn w:val="Normal"/>
    <w:link w:val="FooterChar"/>
    <w:uiPriority w:val="99"/>
    <w:unhideWhenUsed/>
    <w:rsid w:val="005501EE"/>
    <w:pPr>
      <w:tabs>
        <w:tab w:val="center" w:pos="4320"/>
        <w:tab w:val="right" w:pos="8640"/>
      </w:tabs>
    </w:pPr>
  </w:style>
  <w:style w:type="character" w:customStyle="1" w:styleId="FooterChar">
    <w:name w:val="Footer Char"/>
    <w:basedOn w:val="DefaultParagraphFont"/>
    <w:link w:val="Footer"/>
    <w:uiPriority w:val="99"/>
    <w:rsid w:val="005501EE"/>
  </w:style>
  <w:style w:type="character" w:styleId="Emphasis">
    <w:name w:val="Emphasis"/>
    <w:basedOn w:val="DefaultParagraphFont"/>
    <w:uiPriority w:val="20"/>
    <w:qFormat/>
    <w:rsid w:val="005501EE"/>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1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1EE"/>
    <w:pPr>
      <w:tabs>
        <w:tab w:val="center" w:pos="4320"/>
        <w:tab w:val="right" w:pos="8640"/>
      </w:tabs>
    </w:pPr>
  </w:style>
  <w:style w:type="character" w:customStyle="1" w:styleId="HeaderChar">
    <w:name w:val="Header Char"/>
    <w:basedOn w:val="DefaultParagraphFont"/>
    <w:link w:val="Header"/>
    <w:uiPriority w:val="99"/>
    <w:rsid w:val="005501EE"/>
  </w:style>
  <w:style w:type="paragraph" w:styleId="ListParagraph">
    <w:name w:val="List Paragraph"/>
    <w:basedOn w:val="Normal"/>
    <w:uiPriority w:val="34"/>
    <w:qFormat/>
    <w:rsid w:val="005501EE"/>
    <w:pPr>
      <w:ind w:left="720"/>
      <w:contextualSpacing/>
    </w:pPr>
  </w:style>
  <w:style w:type="paragraph" w:customStyle="1" w:styleId="Default">
    <w:name w:val="Default"/>
    <w:rsid w:val="005501EE"/>
    <w:pPr>
      <w:widowControl w:val="0"/>
      <w:autoSpaceDE w:val="0"/>
      <w:autoSpaceDN w:val="0"/>
      <w:adjustRightInd w:val="0"/>
    </w:pPr>
    <w:rPr>
      <w:rFonts w:ascii="Times New Roman" w:hAnsi="Times New Roman" w:cs="Times New Roman"/>
      <w:color w:val="000000"/>
    </w:rPr>
  </w:style>
  <w:style w:type="character" w:styleId="Hyperlink">
    <w:name w:val="Hyperlink"/>
    <w:basedOn w:val="DefaultParagraphFont"/>
    <w:uiPriority w:val="99"/>
    <w:unhideWhenUsed/>
    <w:rsid w:val="005501EE"/>
    <w:rPr>
      <w:color w:val="0000FF" w:themeColor="hyperlink"/>
      <w:u w:val="single"/>
    </w:rPr>
  </w:style>
  <w:style w:type="paragraph" w:styleId="Footer">
    <w:name w:val="footer"/>
    <w:basedOn w:val="Normal"/>
    <w:link w:val="FooterChar"/>
    <w:uiPriority w:val="99"/>
    <w:unhideWhenUsed/>
    <w:rsid w:val="005501EE"/>
    <w:pPr>
      <w:tabs>
        <w:tab w:val="center" w:pos="4320"/>
        <w:tab w:val="right" w:pos="8640"/>
      </w:tabs>
    </w:pPr>
  </w:style>
  <w:style w:type="character" w:customStyle="1" w:styleId="FooterChar">
    <w:name w:val="Footer Char"/>
    <w:basedOn w:val="DefaultParagraphFont"/>
    <w:link w:val="Footer"/>
    <w:uiPriority w:val="99"/>
    <w:rsid w:val="005501EE"/>
  </w:style>
  <w:style w:type="character" w:styleId="Emphasis">
    <w:name w:val="Emphasis"/>
    <w:basedOn w:val="DefaultParagraphFont"/>
    <w:uiPriority w:val="20"/>
    <w:qFormat/>
    <w:rsid w:val="005501E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dipity.com/alexandra727/Africa/" TargetMode="Externa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1093</Words>
  <Characters>6235</Characters>
  <Application>Microsoft Macintosh Word</Application>
  <DocSecurity>0</DocSecurity>
  <Lines>51</Lines>
  <Paragraphs>14</Paragraphs>
  <ScaleCrop>false</ScaleCrop>
  <Company/>
  <LinksUpToDate>false</LinksUpToDate>
  <CharactersWithSpaces>7314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2</cp:revision>
  <dcterms:created xsi:type="dcterms:W3CDTF">2012-12-06T00:28:00Z</dcterms:created>
  <dcterms:modified xsi:type="dcterms:W3CDTF">2012-12-06T01:42:00Z</dcterms:modified>
</cp:coreProperties>
</file>